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47" w:rsidRPr="0024177D" w:rsidRDefault="00BE2247" w:rsidP="00BE2247">
      <w:pPr>
        <w:tabs>
          <w:tab w:val="left" w:pos="0"/>
        </w:tabs>
        <w:spacing w:after="0" w:line="240" w:lineRule="auto"/>
        <w:jc w:val="center"/>
        <w:rPr>
          <w:lang w:val="uk-UA"/>
        </w:rPr>
      </w:pPr>
      <w:r w:rsidRPr="0024177D">
        <w:rPr>
          <w:lang w:val="uk-UA"/>
        </w:rPr>
        <w:t xml:space="preserve">   </w:t>
      </w:r>
      <w:r w:rsidRPr="0024177D">
        <w:rPr>
          <w:noProof/>
          <w:lang w:val="uk-UA" w:eastAsia="uk-UA"/>
        </w:rPr>
        <w:drawing>
          <wp:inline distT="0" distB="0" distL="0" distR="0" wp14:anchorId="1C9B2377" wp14:editId="06AC5477">
            <wp:extent cx="438150" cy="609600"/>
            <wp:effectExtent l="0" t="0" r="0" b="0"/>
            <wp:docPr id="1" name="Рисунок 1" descr="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0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247" w:rsidRPr="0024177D" w:rsidRDefault="00BE2247" w:rsidP="00BE2247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BE2247" w:rsidRPr="0024177D" w:rsidRDefault="00BE2247" w:rsidP="00BE2247">
      <w:pPr>
        <w:spacing w:after="0" w:line="240" w:lineRule="auto"/>
        <w:jc w:val="center"/>
        <w:rPr>
          <w:rFonts w:ascii="Times New Roman" w:hAnsi="Times New Roman"/>
          <w:bCs/>
          <w:sz w:val="36"/>
          <w:szCs w:val="26"/>
          <w:lang w:val="uk-UA"/>
        </w:rPr>
      </w:pPr>
      <w:r w:rsidRPr="0024177D">
        <w:rPr>
          <w:rFonts w:ascii="Times New Roman" w:hAnsi="Times New Roman"/>
          <w:bCs/>
          <w:sz w:val="36"/>
          <w:szCs w:val="26"/>
          <w:lang w:val="uk-UA"/>
        </w:rPr>
        <w:t>ЧЕРКАСЬКА ОБЛАСНА ПРОКУРАТУРА</w:t>
      </w:r>
    </w:p>
    <w:p w:rsidR="00BE2247" w:rsidRPr="0024177D" w:rsidRDefault="00BE2247" w:rsidP="00BE224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4177D">
        <w:rPr>
          <w:rFonts w:ascii="Times New Roman" w:hAnsi="Times New Roman"/>
          <w:sz w:val="24"/>
          <w:szCs w:val="24"/>
          <w:lang w:val="uk-UA"/>
        </w:rPr>
        <w:t xml:space="preserve">                                  </w:t>
      </w:r>
    </w:p>
    <w:p w:rsidR="00BE2247" w:rsidRPr="0024177D" w:rsidRDefault="00BE2247" w:rsidP="00BE224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4177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 w:rsidRPr="0024177D">
        <w:rPr>
          <w:rFonts w:ascii="Times New Roman" w:hAnsi="Times New Roman"/>
          <w:b/>
          <w:sz w:val="28"/>
          <w:szCs w:val="28"/>
          <w:lang w:val="uk-UA"/>
        </w:rPr>
        <w:t>Н А К А З</w:t>
      </w:r>
    </w:p>
    <w:p w:rsidR="00BE2247" w:rsidRPr="0024177D" w:rsidRDefault="00BE2247" w:rsidP="00BE224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3685"/>
        <w:gridCol w:w="2262"/>
      </w:tblGrid>
      <w:tr w:rsidR="00BE2247" w:rsidRPr="0024177D" w:rsidTr="00F744E4">
        <w:tc>
          <w:tcPr>
            <w:tcW w:w="3681" w:type="dxa"/>
            <w:hideMark/>
          </w:tcPr>
          <w:p w:rsidR="00BE2247" w:rsidRPr="0024177D" w:rsidRDefault="00BE2247" w:rsidP="00BE2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«18</w:t>
            </w:r>
            <w:r w:rsidRPr="002417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»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квітня</w:t>
            </w:r>
            <w:r w:rsidRPr="002417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2024</w:t>
            </w:r>
            <w:r w:rsidRPr="002417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685" w:type="dxa"/>
            <w:hideMark/>
          </w:tcPr>
          <w:p w:rsidR="00BE2247" w:rsidRPr="0024177D" w:rsidRDefault="00BE2247" w:rsidP="00F74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7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м. Черкаси</w:t>
            </w:r>
          </w:p>
        </w:tc>
        <w:tc>
          <w:tcPr>
            <w:tcW w:w="2262" w:type="dxa"/>
            <w:hideMark/>
          </w:tcPr>
          <w:p w:rsidR="00BE2247" w:rsidRPr="0024177D" w:rsidRDefault="00BE2247" w:rsidP="00F744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417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47</w:t>
            </w:r>
          </w:p>
        </w:tc>
      </w:tr>
    </w:tbl>
    <w:p w:rsidR="00BE2247" w:rsidRPr="0024177D" w:rsidRDefault="00BE2247" w:rsidP="00BE224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BE2247" w:rsidRPr="0024177D" w:rsidRDefault="00BE2247" w:rsidP="00BE224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24177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Про внесення змін до Регламенту </w:t>
      </w:r>
    </w:p>
    <w:p w:rsidR="00BE2247" w:rsidRPr="0024177D" w:rsidRDefault="00BE2247" w:rsidP="00BE224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24177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Черкаської обласної прокуратури, </w:t>
      </w:r>
    </w:p>
    <w:p w:rsidR="00BE2247" w:rsidRPr="0024177D" w:rsidRDefault="00BE2247" w:rsidP="00BE224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24177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затвердженого наказом керівника </w:t>
      </w:r>
    </w:p>
    <w:p w:rsidR="00BE2247" w:rsidRPr="0024177D" w:rsidRDefault="00BE2247" w:rsidP="00BE224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24177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Черкаської обласної прокуратури від 24.05.2022 №44</w:t>
      </w:r>
    </w:p>
    <w:p w:rsidR="00BE2247" w:rsidRPr="0024177D" w:rsidRDefault="00BE2247" w:rsidP="00BE224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BE2247" w:rsidRPr="0024177D" w:rsidRDefault="00BE2247" w:rsidP="00BE224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7D">
        <w:rPr>
          <w:rFonts w:ascii="Times New Roman" w:hAnsi="Times New Roman" w:cs="Times New Roman"/>
          <w:sz w:val="28"/>
          <w:szCs w:val="28"/>
        </w:rPr>
        <w:t>З метою забезпечення належної організації роботи Черкаської обласної прокуратури, відповідно до статті 11 Закону України «Про прокуратуру»</w:t>
      </w:r>
    </w:p>
    <w:p w:rsidR="00BE2247" w:rsidRPr="0024177D" w:rsidRDefault="00BE2247" w:rsidP="00BE224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E2247" w:rsidRPr="0024177D" w:rsidRDefault="00BE2247" w:rsidP="00BE224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4177D">
        <w:rPr>
          <w:rFonts w:ascii="Times New Roman" w:hAnsi="Times New Roman"/>
          <w:b/>
          <w:sz w:val="28"/>
          <w:szCs w:val="28"/>
          <w:lang w:val="uk-UA"/>
        </w:rPr>
        <w:t>Н А К А З У Ю :</w:t>
      </w:r>
    </w:p>
    <w:p w:rsidR="00BE2247" w:rsidRPr="0024177D" w:rsidRDefault="00BE2247" w:rsidP="00BE224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2247" w:rsidRPr="0024177D" w:rsidRDefault="00BE2247" w:rsidP="00BE22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4177D"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proofErr w:type="spellStart"/>
      <w:r w:rsidRPr="0024177D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24177D">
        <w:rPr>
          <w:rFonts w:ascii="Times New Roman" w:hAnsi="Times New Roman"/>
          <w:sz w:val="28"/>
          <w:szCs w:val="28"/>
          <w:lang w:val="uk-UA"/>
        </w:rPr>
        <w:t xml:space="preserve"> зміни до Регламенту Черкаської обласної прокуратури, затвердженого наказом керівника Черкаської обласної прокуратури від 24.05.2022 №44.</w:t>
      </w:r>
    </w:p>
    <w:p w:rsidR="00BE2247" w:rsidRPr="00BE2247" w:rsidRDefault="00BE2247" w:rsidP="00BE22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E2247">
        <w:rPr>
          <w:rFonts w:ascii="Times New Roman" w:hAnsi="Times New Roman"/>
          <w:b/>
          <w:sz w:val="28"/>
          <w:szCs w:val="28"/>
          <w:lang w:val="uk-UA"/>
        </w:rPr>
        <w:t>1.1.</w:t>
      </w:r>
      <w:r w:rsidRPr="00BE2247">
        <w:rPr>
          <w:rFonts w:ascii="Times New Roman" w:hAnsi="Times New Roman"/>
          <w:sz w:val="28"/>
          <w:szCs w:val="28"/>
          <w:lang w:val="uk-UA"/>
        </w:rPr>
        <w:tab/>
        <w:t>Абзац шостий пункту 4.3 викласти в такій редакції:</w:t>
      </w:r>
    </w:p>
    <w:p w:rsidR="00BE2247" w:rsidRPr="00BE2247" w:rsidRDefault="00BE2247" w:rsidP="00BE22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E2247">
        <w:rPr>
          <w:rFonts w:ascii="Times New Roman" w:hAnsi="Times New Roman"/>
          <w:sz w:val="28"/>
          <w:szCs w:val="28"/>
          <w:lang w:val="uk-UA"/>
        </w:rPr>
        <w:t>«- листи про виклик заступників керівників окружних прокуратур, їх працівників до обласної прокуратури, а також для участі в організаційних, навчально-методичних та інших заходах, які проводяться за межами територіальної юрисдикції відповідної окружної прокуратури;».</w:t>
      </w:r>
    </w:p>
    <w:p w:rsidR="00BE2247" w:rsidRPr="00BE2247" w:rsidRDefault="00BE2247" w:rsidP="00BE22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E2247">
        <w:rPr>
          <w:rFonts w:ascii="Times New Roman" w:hAnsi="Times New Roman"/>
          <w:b/>
          <w:sz w:val="28"/>
          <w:szCs w:val="28"/>
          <w:lang w:val="uk-UA"/>
        </w:rPr>
        <w:t>1.2.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У пункті </w:t>
      </w:r>
      <w:r w:rsidRPr="00BE2247">
        <w:rPr>
          <w:rFonts w:ascii="Times New Roman" w:hAnsi="Times New Roman"/>
          <w:sz w:val="28"/>
          <w:szCs w:val="28"/>
          <w:lang w:val="uk-UA"/>
        </w:rPr>
        <w:t>7.17 слова «(крім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2247">
        <w:rPr>
          <w:rFonts w:ascii="Times New Roman" w:hAnsi="Times New Roman"/>
          <w:sz w:val="28"/>
          <w:szCs w:val="28"/>
          <w:lang w:val="uk-UA"/>
        </w:rPr>
        <w:t>керівника Спеціалізованої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2247">
        <w:rPr>
          <w:rFonts w:ascii="Times New Roman" w:hAnsi="Times New Roman"/>
          <w:sz w:val="28"/>
          <w:szCs w:val="28"/>
          <w:lang w:val="uk-UA"/>
        </w:rPr>
        <w:t>антикорупційної прокуратури)» виключити.</w:t>
      </w:r>
    </w:p>
    <w:p w:rsidR="00BE2247" w:rsidRPr="00BE2247" w:rsidRDefault="00BE2247" w:rsidP="00BE22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E2247">
        <w:rPr>
          <w:rFonts w:ascii="Times New Roman" w:hAnsi="Times New Roman"/>
          <w:b/>
          <w:sz w:val="28"/>
          <w:szCs w:val="28"/>
          <w:lang w:val="uk-UA"/>
        </w:rPr>
        <w:t>1.3.</w:t>
      </w:r>
      <w:r w:rsidRPr="00BE2247">
        <w:rPr>
          <w:rFonts w:ascii="Times New Roman" w:hAnsi="Times New Roman"/>
          <w:sz w:val="28"/>
          <w:szCs w:val="28"/>
          <w:lang w:val="uk-UA"/>
        </w:rPr>
        <w:tab/>
        <w:t>У пункті 7.34:</w:t>
      </w:r>
    </w:p>
    <w:p w:rsidR="00BE2247" w:rsidRPr="00BE2247" w:rsidRDefault="00BE2247" w:rsidP="00BE22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E2247">
        <w:rPr>
          <w:rFonts w:ascii="Times New Roman" w:hAnsi="Times New Roman"/>
          <w:sz w:val="28"/>
          <w:szCs w:val="28"/>
          <w:lang w:val="uk-UA"/>
        </w:rPr>
        <w:t>доповнити абзацом восьмим такого змісту:</w:t>
      </w:r>
    </w:p>
    <w:p w:rsidR="00BE2247" w:rsidRPr="00BE2247" w:rsidRDefault="00BE2247" w:rsidP="00BE22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E2247">
        <w:rPr>
          <w:rFonts w:ascii="Times New Roman" w:hAnsi="Times New Roman"/>
          <w:sz w:val="28"/>
          <w:szCs w:val="28"/>
          <w:lang w:val="uk-UA"/>
        </w:rPr>
        <w:t>«Керівником підрозділу організаційного та правового забезпечення підписуються листи керівникам окружних прокуратур про зняття з контролю рішень оперативних нарад (робочих зустрічей), проведених під головуванням керівника обласної прокуратури, або його продовження.».</w:t>
      </w:r>
    </w:p>
    <w:p w:rsidR="00BE2247" w:rsidRPr="00BE2247" w:rsidRDefault="00BE2247" w:rsidP="00BE22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E2247">
        <w:rPr>
          <w:rFonts w:ascii="Times New Roman" w:hAnsi="Times New Roman"/>
          <w:sz w:val="28"/>
          <w:szCs w:val="28"/>
          <w:lang w:val="uk-UA"/>
        </w:rPr>
        <w:t>У зв’язку з цим абзаци восьмий - десятий вважати абзацами дев’ятим - одинадцятим.</w:t>
      </w:r>
    </w:p>
    <w:p w:rsidR="00BE2247" w:rsidRDefault="00BE2247" w:rsidP="00BE22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E2247">
        <w:rPr>
          <w:rFonts w:ascii="Times New Roman" w:hAnsi="Times New Roman"/>
          <w:sz w:val="28"/>
          <w:szCs w:val="28"/>
          <w:lang w:val="uk-UA"/>
        </w:rPr>
        <w:t>в абзаці дев’ятому слова «про витребування особових справ державних службовців окружних прокуратур, а також» виключити.</w:t>
      </w:r>
    </w:p>
    <w:p w:rsidR="00BE2247" w:rsidRPr="00BE2247" w:rsidRDefault="00BE2247" w:rsidP="00BE22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E2247">
        <w:rPr>
          <w:rFonts w:ascii="Times New Roman" w:hAnsi="Times New Roman"/>
          <w:b/>
          <w:sz w:val="28"/>
          <w:szCs w:val="28"/>
          <w:lang w:val="uk-UA"/>
        </w:rPr>
        <w:t>1.4.</w:t>
      </w:r>
      <w:r w:rsidRPr="00BE2247">
        <w:rPr>
          <w:rFonts w:ascii="Times New Roman" w:hAnsi="Times New Roman"/>
          <w:sz w:val="28"/>
          <w:szCs w:val="28"/>
          <w:lang w:val="uk-UA"/>
        </w:rPr>
        <w:tab/>
        <w:t>Абзац перший пункту 9.6 після слів «заступник керівника обласної прокуратури» доповнити словами «а також заступник керівника групи».</w:t>
      </w:r>
    </w:p>
    <w:p w:rsidR="00BE2247" w:rsidRPr="00BE2247" w:rsidRDefault="00BE2247" w:rsidP="00BE22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E2247">
        <w:rPr>
          <w:rFonts w:ascii="Times New Roman" w:hAnsi="Times New Roman"/>
          <w:b/>
          <w:sz w:val="28"/>
          <w:szCs w:val="28"/>
          <w:lang w:val="uk-UA"/>
        </w:rPr>
        <w:t>1.5.</w:t>
      </w:r>
      <w:r w:rsidRPr="00BE2247">
        <w:rPr>
          <w:rFonts w:ascii="Times New Roman" w:hAnsi="Times New Roman"/>
          <w:b/>
          <w:sz w:val="28"/>
          <w:szCs w:val="28"/>
          <w:lang w:val="uk-UA"/>
        </w:rPr>
        <w:tab/>
      </w:r>
      <w:r w:rsidRPr="00BE2247">
        <w:rPr>
          <w:rFonts w:ascii="Times New Roman" w:hAnsi="Times New Roman"/>
          <w:sz w:val="28"/>
          <w:szCs w:val="28"/>
          <w:lang w:val="uk-UA"/>
        </w:rPr>
        <w:t>Пункти 9.22, 9.23 викласти в такій редакції:</w:t>
      </w:r>
    </w:p>
    <w:p w:rsidR="00BE2247" w:rsidRPr="00BE2247" w:rsidRDefault="00BE2247" w:rsidP="00BE22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E2247">
        <w:rPr>
          <w:rFonts w:ascii="Times New Roman" w:hAnsi="Times New Roman"/>
          <w:sz w:val="28"/>
          <w:szCs w:val="28"/>
          <w:lang w:val="uk-UA"/>
        </w:rPr>
        <w:t>«9.22.</w:t>
      </w:r>
      <w:r w:rsidRPr="00BE2247">
        <w:rPr>
          <w:rFonts w:ascii="Times New Roman" w:hAnsi="Times New Roman"/>
          <w:sz w:val="28"/>
          <w:szCs w:val="28"/>
          <w:lang w:val="uk-UA"/>
        </w:rPr>
        <w:tab/>
        <w:t>Виклик керівників окружних прокуратур до обласної</w:t>
      </w:r>
    </w:p>
    <w:p w:rsidR="00BE2247" w:rsidRPr="00BE2247" w:rsidRDefault="00BE2247" w:rsidP="00BE22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E2247">
        <w:rPr>
          <w:rFonts w:ascii="Times New Roman" w:hAnsi="Times New Roman"/>
          <w:sz w:val="28"/>
          <w:szCs w:val="28"/>
          <w:lang w:val="uk-UA"/>
        </w:rPr>
        <w:t xml:space="preserve">прокуратури, а також для участі в організаційних, навчально-методичних (семінарах, тренінгах, конференціях) та інших заходах, які проводяться за </w:t>
      </w:r>
      <w:r w:rsidRPr="00BE2247">
        <w:rPr>
          <w:rFonts w:ascii="Times New Roman" w:hAnsi="Times New Roman"/>
          <w:sz w:val="28"/>
          <w:szCs w:val="28"/>
          <w:lang w:val="uk-UA"/>
        </w:rPr>
        <w:lastRenderedPageBreak/>
        <w:t>межами територіальної юрисдикції відповідної прокуратури, здійснюється згідно з листом за підписом керівника обласної прокуратури.</w:t>
      </w:r>
    </w:p>
    <w:p w:rsidR="00BE2247" w:rsidRDefault="00BE2247" w:rsidP="00BE22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E2247">
        <w:rPr>
          <w:rFonts w:ascii="Times New Roman" w:hAnsi="Times New Roman"/>
          <w:b/>
          <w:sz w:val="28"/>
          <w:szCs w:val="28"/>
          <w:lang w:val="uk-UA"/>
        </w:rPr>
        <w:t>9.23.</w:t>
      </w:r>
      <w:r w:rsidRPr="00BE2247">
        <w:rPr>
          <w:rFonts w:ascii="Times New Roman" w:hAnsi="Times New Roman"/>
          <w:sz w:val="28"/>
          <w:szCs w:val="28"/>
          <w:lang w:val="uk-UA"/>
        </w:rPr>
        <w:tab/>
        <w:t>Виклик заступників керівників окружних прокуратур,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2247">
        <w:rPr>
          <w:rFonts w:ascii="Times New Roman" w:hAnsi="Times New Roman"/>
          <w:sz w:val="28"/>
          <w:szCs w:val="28"/>
          <w:lang w:val="uk-UA"/>
        </w:rPr>
        <w:t>керівників їх структурних підрозділів та інших працівників прокуратур нижчого рівня до обласної прокуратури або для участі в заходах, передбачених пунктом 9.22, здійснюється першим заступником чи заступниками керівника обласної прокуратури відповідно до розподілу обов’язків у порядку, передбаченому пунктами 4.3, 4.5 цього Регламенту, а в разі ініціювання виклику підрозділами, безпосередньо підпорядкованими керівнику обласної прокуратури, - керівником обласної прокуратури (окрім виклику для проходження стажування, який здійснюється керівниками таких самостійних структурних підрозділів)».</w:t>
      </w:r>
    </w:p>
    <w:p w:rsidR="00BE2247" w:rsidRPr="0024177D" w:rsidRDefault="00BE2247" w:rsidP="00BE22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2247" w:rsidRPr="0024177D" w:rsidRDefault="00BE2247" w:rsidP="00BE224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</w:t>
      </w:r>
      <w:r w:rsidRPr="0024177D">
        <w:rPr>
          <w:rFonts w:ascii="Times New Roman" w:hAnsi="Times New Roman"/>
          <w:b/>
          <w:sz w:val="28"/>
          <w:szCs w:val="28"/>
          <w:lang w:val="uk-UA"/>
        </w:rPr>
        <w:t>ерівник Черкаської</w:t>
      </w:r>
    </w:p>
    <w:p w:rsidR="00BE2247" w:rsidRPr="0024177D" w:rsidRDefault="00BE2247" w:rsidP="00BE2247">
      <w:pPr>
        <w:spacing w:after="0" w:line="240" w:lineRule="auto"/>
        <w:rPr>
          <w:lang w:val="uk-UA"/>
        </w:rPr>
      </w:pPr>
      <w:r w:rsidRPr="0024177D">
        <w:rPr>
          <w:rFonts w:ascii="Times New Roman" w:hAnsi="Times New Roman"/>
          <w:b/>
          <w:sz w:val="28"/>
          <w:szCs w:val="28"/>
          <w:lang w:val="uk-UA"/>
        </w:rPr>
        <w:t>обласної прокуратури</w:t>
      </w:r>
      <w:r w:rsidRPr="0024177D">
        <w:rPr>
          <w:rFonts w:ascii="Times New Roman" w:hAnsi="Times New Roman"/>
          <w:b/>
          <w:sz w:val="28"/>
          <w:szCs w:val="28"/>
          <w:lang w:val="uk-UA"/>
        </w:rPr>
        <w:tab/>
      </w:r>
      <w:r w:rsidRPr="0024177D">
        <w:rPr>
          <w:rFonts w:ascii="Times New Roman" w:hAnsi="Times New Roman"/>
          <w:b/>
          <w:sz w:val="28"/>
          <w:szCs w:val="28"/>
          <w:lang w:val="uk-UA"/>
        </w:rPr>
        <w:tab/>
      </w:r>
      <w:r w:rsidRPr="0024177D">
        <w:rPr>
          <w:rFonts w:ascii="Times New Roman" w:hAnsi="Times New Roman"/>
          <w:b/>
          <w:sz w:val="28"/>
          <w:szCs w:val="28"/>
          <w:lang w:val="uk-UA"/>
        </w:rPr>
        <w:tab/>
      </w:r>
      <w:r w:rsidRPr="0024177D">
        <w:rPr>
          <w:rFonts w:ascii="Times New Roman" w:hAnsi="Times New Roman"/>
          <w:b/>
          <w:sz w:val="28"/>
          <w:szCs w:val="28"/>
          <w:lang w:val="uk-UA"/>
        </w:rPr>
        <w:tab/>
      </w:r>
      <w:r w:rsidRPr="0024177D">
        <w:rPr>
          <w:rFonts w:ascii="Times New Roman" w:hAnsi="Times New Roman"/>
          <w:b/>
          <w:sz w:val="28"/>
          <w:szCs w:val="28"/>
          <w:lang w:val="uk-UA"/>
        </w:rPr>
        <w:tab/>
      </w:r>
      <w:r w:rsidRPr="0024177D">
        <w:rPr>
          <w:rFonts w:ascii="Times New Roman" w:hAnsi="Times New Roman"/>
          <w:b/>
          <w:sz w:val="28"/>
          <w:szCs w:val="28"/>
          <w:lang w:val="uk-UA"/>
        </w:rPr>
        <w:tab/>
        <w:t xml:space="preserve"> </w:t>
      </w:r>
      <w:bookmarkStart w:id="0" w:name="_GoBack"/>
      <w:bookmarkEnd w:id="0"/>
      <w:r w:rsidRPr="0024177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Катерина ШЕВЦОВА</w:t>
      </w:r>
    </w:p>
    <w:p w:rsidR="00BE2247" w:rsidRPr="0024177D" w:rsidRDefault="00BE2247" w:rsidP="00BE2247">
      <w:pPr>
        <w:spacing w:after="0" w:line="240" w:lineRule="auto"/>
        <w:rPr>
          <w:lang w:val="uk-UA"/>
        </w:rPr>
      </w:pPr>
    </w:p>
    <w:p w:rsidR="00BE2247" w:rsidRPr="0024177D" w:rsidRDefault="00BE2247" w:rsidP="00BE2247">
      <w:pPr>
        <w:rPr>
          <w:lang w:val="uk-UA"/>
        </w:rPr>
      </w:pPr>
    </w:p>
    <w:p w:rsidR="00BE2247" w:rsidRPr="0024177D" w:rsidRDefault="00BE2247" w:rsidP="00BE2247">
      <w:pPr>
        <w:rPr>
          <w:lang w:val="uk-UA"/>
        </w:rPr>
      </w:pPr>
    </w:p>
    <w:p w:rsidR="00BE2247" w:rsidRPr="0024177D" w:rsidRDefault="00BE2247" w:rsidP="00BE2247">
      <w:pPr>
        <w:rPr>
          <w:lang w:val="uk-UA"/>
        </w:rPr>
      </w:pPr>
    </w:p>
    <w:p w:rsidR="00BE2247" w:rsidRPr="0024177D" w:rsidRDefault="00BE2247" w:rsidP="00BE2247">
      <w:pPr>
        <w:rPr>
          <w:lang w:val="uk-UA"/>
        </w:rPr>
      </w:pPr>
    </w:p>
    <w:p w:rsidR="00BE2247" w:rsidRPr="0024177D" w:rsidRDefault="00BE2247" w:rsidP="00BE2247">
      <w:pPr>
        <w:rPr>
          <w:lang w:val="uk-UA"/>
        </w:rPr>
      </w:pPr>
    </w:p>
    <w:p w:rsidR="00BE2247" w:rsidRPr="0024177D" w:rsidRDefault="00BE2247" w:rsidP="00BE2247">
      <w:pPr>
        <w:rPr>
          <w:lang w:val="uk-UA"/>
        </w:rPr>
      </w:pPr>
    </w:p>
    <w:p w:rsidR="00BE2247" w:rsidRPr="0024177D" w:rsidRDefault="00BE2247" w:rsidP="00BE2247">
      <w:pPr>
        <w:rPr>
          <w:lang w:val="uk-UA"/>
        </w:rPr>
      </w:pPr>
    </w:p>
    <w:p w:rsidR="00BE2247" w:rsidRPr="0024177D" w:rsidRDefault="00BE2247" w:rsidP="00BE2247">
      <w:pPr>
        <w:rPr>
          <w:lang w:val="uk-UA"/>
        </w:rPr>
      </w:pPr>
    </w:p>
    <w:p w:rsidR="00BE2247" w:rsidRDefault="00BE2247" w:rsidP="00BE2247"/>
    <w:p w:rsidR="00393694" w:rsidRDefault="00393694"/>
    <w:sectPr w:rsidR="00393694" w:rsidSect="004B2E94">
      <w:headerReference w:type="default" r:id="rId5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42104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64FBF" w:rsidRPr="00D177BD" w:rsidRDefault="00BE2247">
        <w:pPr>
          <w:pStyle w:val="a6"/>
          <w:jc w:val="center"/>
          <w:rPr>
            <w:rFonts w:ascii="Times New Roman" w:hAnsi="Times New Roman"/>
          </w:rPr>
        </w:pPr>
        <w:r w:rsidRPr="00D177BD">
          <w:rPr>
            <w:rFonts w:ascii="Times New Roman" w:hAnsi="Times New Roman"/>
          </w:rPr>
          <w:fldChar w:fldCharType="begin"/>
        </w:r>
        <w:r w:rsidRPr="00D177BD">
          <w:rPr>
            <w:rFonts w:ascii="Times New Roman" w:hAnsi="Times New Roman"/>
          </w:rPr>
          <w:instrText>PAGE   \* MERGEFORMAT</w:instrText>
        </w:r>
        <w:r w:rsidRPr="00D177BD">
          <w:rPr>
            <w:rFonts w:ascii="Times New Roman" w:hAnsi="Times New Roman"/>
          </w:rPr>
          <w:fldChar w:fldCharType="separate"/>
        </w:r>
        <w:r w:rsidRPr="00BE2247">
          <w:rPr>
            <w:rFonts w:ascii="Times New Roman" w:hAnsi="Times New Roman"/>
            <w:noProof/>
            <w:lang w:val="uk-UA"/>
          </w:rPr>
          <w:t>2</w:t>
        </w:r>
        <w:r w:rsidRPr="00D177BD">
          <w:rPr>
            <w:rFonts w:ascii="Times New Roman" w:hAnsi="Times New Roman"/>
          </w:rPr>
          <w:fldChar w:fldCharType="end"/>
        </w:r>
      </w:p>
    </w:sdtContent>
  </w:sdt>
  <w:p w:rsidR="00064FBF" w:rsidRDefault="00BE224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47"/>
    <w:rsid w:val="00393694"/>
    <w:rsid w:val="00B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3BB5"/>
  <w15:chartTrackingRefBased/>
  <w15:docId w15:val="{89FE081A-1F93-407F-B2BA-49309E4E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47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basedOn w:val="a0"/>
    <w:link w:val="a4"/>
    <w:locked/>
    <w:rsid w:val="00BE2247"/>
  </w:style>
  <w:style w:type="paragraph" w:styleId="a4">
    <w:name w:val="No Spacing"/>
    <w:link w:val="a3"/>
    <w:qFormat/>
    <w:rsid w:val="00BE2247"/>
    <w:pPr>
      <w:spacing w:after="0" w:line="240" w:lineRule="auto"/>
    </w:pPr>
  </w:style>
  <w:style w:type="table" w:styleId="a5">
    <w:name w:val="Table Grid"/>
    <w:basedOn w:val="a1"/>
    <w:uiPriority w:val="39"/>
    <w:rsid w:val="00BE22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E22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E2247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1819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2024-07-30T12:46:00Z</dcterms:created>
  <dcterms:modified xsi:type="dcterms:W3CDTF">2024-07-30T12:50:00Z</dcterms:modified>
</cp:coreProperties>
</file>